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985A27" w:rsidRPr="00985A27" w:rsidTr="00985A27">
        <w:trPr>
          <w:trHeight w:val="12475"/>
          <w:jc w:val="center"/>
        </w:trPr>
        <w:tc>
          <w:tcPr>
            <w:tcW w:w="10245" w:type="dxa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985A27" w:rsidRPr="00985A2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FFFFFF"/>
                  <w:tcMar>
                    <w:top w:w="540" w:type="dxa"/>
                    <w:left w:w="0" w:type="dxa"/>
                    <w:bottom w:w="67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8"/>
                  </w:tblGrid>
                  <w:tr w:rsidR="00985A27" w:rsidRPr="00985A2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bottom w:val="nil"/>
                        </w:tcBorders>
                        <w:shd w:val="clear" w:color="auto" w:fill="auto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8"/>
                        </w:tblGrid>
                        <w:tr w:rsidR="00985A27" w:rsidRPr="00985A2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36" w:rightFromText="36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38"/>
                              </w:tblGrid>
                              <w:tr w:rsidR="00985A27" w:rsidRPr="00985A2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985A27" w:rsidRPr="00985A27" w:rsidRDefault="00985A27" w:rsidP="00985A27">
                                    <w:pPr>
                                      <w:spacing w:before="150" w:after="150" w:line="360" w:lineRule="atLeast"/>
                                      <w:jc w:val="center"/>
                                      <w:rPr>
                                        <w:rFonts w:ascii="Helvetica" w:eastAsia="Times New Roman" w:hAnsi="Helvetica" w:cs="Times New Roman"/>
                                        <w:sz w:val="24"/>
                                        <w:szCs w:val="24"/>
                                        <w:lang w:eastAsia="it-IT"/>
                                      </w:rPr>
                                    </w:pPr>
                                    <w:r w:rsidRPr="00985A27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sz w:val="30"/>
                                        <w:szCs w:val="30"/>
                                        <w:lang w:eastAsia="it-IT"/>
                                      </w:rPr>
                                      <w:t>Affettività e sessualità nella disabilità: inquadramento, confronto e strumenti d’intervento nella scuola e nei servizi </w:t>
                                    </w:r>
                                  </w:p>
                                  <w:p w:rsidR="00985A27" w:rsidRPr="00985A27" w:rsidRDefault="00985A27" w:rsidP="00985A27">
                                    <w:pPr>
                                      <w:spacing w:before="150" w:after="150" w:line="360" w:lineRule="atLeast"/>
                                      <w:jc w:val="center"/>
                                      <w:rPr>
                                        <w:rFonts w:ascii="Helvetica" w:eastAsia="Times New Roman" w:hAnsi="Helvetica" w:cs="Times New Roman"/>
                                        <w:sz w:val="24"/>
                                        <w:szCs w:val="24"/>
                                        <w:lang w:eastAsia="it-IT"/>
                                      </w:rPr>
                                    </w:pPr>
                                    <w:r w:rsidRPr="00985A27">
                                      <w:rPr>
                                        <w:rFonts w:ascii="Helvetica" w:eastAsia="Times New Roman" w:hAnsi="Helvetica" w:cs="Times New Roman"/>
                                        <w:sz w:val="24"/>
                                        <w:szCs w:val="24"/>
                                        <w:lang w:eastAsia="it-IT"/>
                                      </w:rPr>
                                      <w:br/>
                                      <w:t>Il corso,</w:t>
                                    </w:r>
                                    <w:r w:rsidR="00FD2234">
                                      <w:rPr>
                                        <w:rFonts w:ascii="Helvetica" w:eastAsia="Times New Roman" w:hAnsi="Helvetica" w:cs="Times New Roman"/>
                                        <w:sz w:val="24"/>
                                        <w:szCs w:val="24"/>
                                        <w:lang w:eastAsia="it-IT"/>
                                      </w:rPr>
                                      <w:t xml:space="preserve"> organizzato dal progetto </w:t>
                                    </w:r>
                                    <w:proofErr w:type="spellStart"/>
                                    <w:r w:rsidR="00FD2234">
                                      <w:rPr>
                                        <w:rFonts w:ascii="Helvetica" w:eastAsia="Times New Roman" w:hAnsi="Helvetica" w:cs="Times New Roman"/>
                                        <w:sz w:val="24"/>
                                        <w:szCs w:val="24"/>
                                        <w:lang w:eastAsia="it-IT"/>
                                      </w:rPr>
                                      <w:t>Tantemani</w:t>
                                    </w:r>
                                    <w:proofErr w:type="spellEnd"/>
                                    <w:r w:rsidR="00FD2234">
                                      <w:rPr>
                                        <w:rFonts w:ascii="Helvetica" w:eastAsia="Times New Roman" w:hAnsi="Helvetica" w:cs="Times New Roman"/>
                                        <w:sz w:val="24"/>
                                        <w:szCs w:val="24"/>
                                        <w:lang w:eastAsia="it-IT"/>
                                      </w:rPr>
                                      <w:t xml:space="preserve"> della Cooperativa Sociale Patronato San Vincenzo e</w:t>
                                    </w:r>
                                    <w:bookmarkStart w:id="0" w:name="_GoBack"/>
                                    <w:bookmarkEnd w:id="0"/>
                                    <w:r w:rsidRPr="00985A27">
                                      <w:rPr>
                                        <w:rFonts w:ascii="Helvetica" w:eastAsia="Times New Roman" w:hAnsi="Helvetica" w:cs="Times New Roman"/>
                                        <w:sz w:val="24"/>
                                        <w:szCs w:val="24"/>
                                        <w:lang w:eastAsia="it-IT"/>
                                      </w:rPr>
                                      <w:t xml:space="preserve"> curato dal Servizio Disabilità e Sessualità del Comune di Torino, è rivolto ad </w:t>
                                    </w:r>
                                    <w:r w:rsidRPr="00985A27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FFA500"/>
                                        <w:sz w:val="24"/>
                                        <w:szCs w:val="24"/>
                                        <w:lang w:eastAsia="it-IT"/>
                                      </w:rPr>
                                      <w:t>insegnanti, insegnanti di sostegno, operatori dei servizi, volontari, familiari e persone con disabilità</w:t>
                                    </w:r>
                                    <w:r w:rsidRPr="00985A27">
                                      <w:rPr>
                                        <w:rFonts w:ascii="Helvetica" w:eastAsia="Times New Roman" w:hAnsi="Helvetica" w:cs="Times New Roman"/>
                                        <w:sz w:val="24"/>
                                        <w:szCs w:val="24"/>
                                        <w:lang w:eastAsia="it-IT"/>
                                      </w:rPr>
                                      <w:t>.</w:t>
                                    </w:r>
                                  </w:p>
                                  <w:p w:rsidR="00985A27" w:rsidRPr="00985A27" w:rsidRDefault="00985A27" w:rsidP="00985A27">
                                    <w:pPr>
                                      <w:spacing w:after="150" w:line="360" w:lineRule="atLeast"/>
                                      <w:jc w:val="center"/>
                                      <w:rPr>
                                        <w:rFonts w:ascii="Helvetica" w:eastAsia="Times New Roman" w:hAnsi="Helvetica" w:cs="Times New Roman"/>
                                        <w:sz w:val="24"/>
                                        <w:szCs w:val="24"/>
                                        <w:lang w:eastAsia="it-IT"/>
                                      </w:rPr>
                                    </w:pPr>
                                    <w:r w:rsidRPr="00985A27">
                                      <w:rPr>
                                        <w:rFonts w:ascii="Helvetica" w:eastAsia="Times New Roman" w:hAnsi="Helvetica" w:cs="Times New Roman"/>
                                        <w:sz w:val="24"/>
                                        <w:szCs w:val="24"/>
                                        <w:lang w:eastAsia="it-IT"/>
                                      </w:rPr>
                                      <w:t> </w:t>
                                    </w:r>
                                  </w:p>
                                  <w:p w:rsidR="00985A27" w:rsidRPr="00985A27" w:rsidRDefault="00985A27" w:rsidP="00985A27">
                                    <w:pPr>
                                      <w:spacing w:before="150" w:after="150" w:line="360" w:lineRule="atLeast"/>
                                      <w:jc w:val="center"/>
                                      <w:rPr>
                                        <w:rFonts w:ascii="Helvetica" w:eastAsia="Times New Roman" w:hAnsi="Helvetica" w:cs="Times New Roman"/>
                                        <w:sz w:val="24"/>
                                        <w:szCs w:val="24"/>
                                        <w:lang w:eastAsia="it-IT"/>
                                      </w:rPr>
                                    </w:pPr>
                                    <w:r w:rsidRPr="00985A27">
                                      <w:rPr>
                                        <w:rFonts w:ascii="Helvetica" w:eastAsia="Times New Roman" w:hAnsi="Helvetica" w:cs="Times New Roman"/>
                                        <w:sz w:val="24"/>
                                        <w:szCs w:val="24"/>
                                        <w:lang w:eastAsia="it-IT"/>
                                      </w:rPr>
                                      <w:t>Durante </w:t>
                                    </w:r>
                                    <w:r w:rsidRPr="00985A27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FFA500"/>
                                        <w:sz w:val="24"/>
                                        <w:szCs w:val="24"/>
                                        <w:lang w:eastAsia="it-IT"/>
                                      </w:rPr>
                                      <w:t>4 incontri online</w:t>
                                    </w:r>
                                    <w:r w:rsidRPr="00985A27">
                                      <w:rPr>
                                        <w:rFonts w:ascii="Helvetica" w:eastAsia="Times New Roman" w:hAnsi="Helvetica" w:cs="Times New Roman"/>
                                        <w:sz w:val="24"/>
                                        <w:szCs w:val="24"/>
                                        <w:lang w:eastAsia="it-IT"/>
                                      </w:rPr>
                                      <w:t> verranno offerti approfondimenti specifici sui percorsi di crescita e sulle </w:t>
                                    </w:r>
                                    <w:r w:rsidRPr="00985A27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FFA500"/>
                                        <w:sz w:val="24"/>
                                        <w:szCs w:val="24"/>
                                        <w:lang w:eastAsia="it-IT"/>
                                      </w:rPr>
                                      <w:t>tematiche affettive e sessuali</w:t>
                                    </w:r>
                                    <w:r w:rsidRPr="00985A27">
                                      <w:rPr>
                                        <w:rFonts w:ascii="Helvetica" w:eastAsia="Times New Roman" w:hAnsi="Helvetica" w:cs="Times New Roman"/>
                                        <w:sz w:val="24"/>
                                        <w:szCs w:val="24"/>
                                        <w:lang w:eastAsia="it-IT"/>
                                      </w:rPr>
                                      <w:t>, al fine di promuovere la condivisione di strumenti teorici e metodologici.</w:t>
                                    </w:r>
                                    <w:r w:rsidRPr="00985A27">
                                      <w:rPr>
                                        <w:rFonts w:ascii="Helvetica" w:eastAsia="Times New Roman" w:hAnsi="Helvetica" w:cs="Times New Roman"/>
                                        <w:sz w:val="24"/>
                                        <w:szCs w:val="24"/>
                                        <w:lang w:eastAsia="it-IT"/>
                                      </w:rPr>
                                      <w:br/>
                                      <w:t> </w:t>
                                    </w:r>
                                  </w:p>
                                  <w:p w:rsidR="00985A27" w:rsidRDefault="00985A27" w:rsidP="00985A27">
                                    <w:pPr>
                                      <w:spacing w:before="150" w:after="150" w:line="360" w:lineRule="atLeast"/>
                                      <w:jc w:val="center"/>
                                      <w:rPr>
                                        <w:rFonts w:ascii="Helvetica" w:eastAsia="Times New Roman" w:hAnsi="Helvetica" w:cs="Times New Roman"/>
                                        <w:sz w:val="24"/>
                                        <w:szCs w:val="24"/>
                                        <w:lang w:eastAsia="it-IT"/>
                                      </w:rPr>
                                    </w:pPr>
                                    <w:r w:rsidRPr="00985A27">
                                      <w:rPr>
                                        <w:rFonts w:ascii="Helvetica" w:eastAsia="Times New Roman" w:hAnsi="Helvetica" w:cs="Times New Roman"/>
                                        <w:sz w:val="24"/>
                                        <w:szCs w:val="24"/>
                                        <w:lang w:eastAsia="it-IT"/>
                                      </w:rPr>
                                      <w:t>Verranno fornite competenze nella lettura dei bisogni delle persone con disabilità; si forniranno strumenti per promuovere percorsi possibili e sostenibili che favoriscano la strutturazione di un ambiente orientato a facilitare la massima </w:t>
                                    </w:r>
                                    <w:r w:rsidRPr="00985A27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FFA500"/>
                                        <w:sz w:val="24"/>
                                        <w:szCs w:val="24"/>
                                        <w:lang w:eastAsia="it-IT"/>
                                      </w:rPr>
                                      <w:t>autonomia</w:t>
                                    </w:r>
                                    <w:r w:rsidRPr="00985A27">
                                      <w:rPr>
                                        <w:rFonts w:ascii="Helvetica" w:eastAsia="Times New Roman" w:hAnsi="Helvetica" w:cs="Times New Roman"/>
                                        <w:sz w:val="24"/>
                                        <w:szCs w:val="24"/>
                                        <w:lang w:eastAsia="it-IT"/>
                                      </w:rPr>
                                      <w:t> ed </w:t>
                                    </w:r>
                                    <w:r w:rsidRPr="00985A27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FFA500"/>
                                        <w:sz w:val="24"/>
                                        <w:szCs w:val="24"/>
                                        <w:lang w:eastAsia="it-IT"/>
                                      </w:rPr>
                                      <w:t>autodeterminazione</w:t>
                                    </w:r>
                                    <w:r w:rsidRPr="00985A27">
                                      <w:rPr>
                                        <w:rFonts w:ascii="Helvetica" w:eastAsia="Times New Roman" w:hAnsi="Helvetica" w:cs="Times New Roman"/>
                                        <w:sz w:val="24"/>
                                        <w:szCs w:val="24"/>
                                        <w:lang w:eastAsia="it-IT"/>
                                      </w:rPr>
                                      <w:t>. Verranno, inoltre, condivisi linguaggi, strategie e competenze per costruire relazioni significative di aiuto in ambito affettivo/sessuale. </w:t>
                                    </w:r>
                                  </w:p>
                                  <w:p w:rsidR="00985A27" w:rsidRDefault="00985A27" w:rsidP="00985A27">
                                    <w:pPr>
                                      <w:spacing w:before="150" w:after="150" w:line="360" w:lineRule="atLeast"/>
                                      <w:jc w:val="center"/>
                                      <w:rPr>
                                        <w:rFonts w:ascii="Helvetica" w:eastAsia="Times New Roman" w:hAnsi="Helvetica" w:cs="Times New Roman"/>
                                        <w:sz w:val="24"/>
                                        <w:szCs w:val="24"/>
                                        <w:lang w:eastAsia="it-IT"/>
                                      </w:rPr>
                                    </w:pPr>
                                  </w:p>
                                  <w:p w:rsidR="00985A27" w:rsidRDefault="00985A27" w:rsidP="00985A27">
                                    <w:pPr>
                                      <w:spacing w:before="150" w:after="150" w:line="360" w:lineRule="atLeast"/>
                                      <w:jc w:val="center"/>
                                      <w:rPr>
                                        <w:rFonts w:ascii="Helvetica" w:eastAsia="Times New Roman" w:hAnsi="Helvetica" w:cs="Times New Roman"/>
                                        <w:sz w:val="24"/>
                                        <w:szCs w:val="24"/>
                                        <w:lang w:eastAsia="it-IT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Times New Roman"/>
                                        <w:sz w:val="24"/>
                                        <w:szCs w:val="24"/>
                                        <w:lang w:eastAsia="it-IT"/>
                                      </w:rPr>
                                      <w:t xml:space="preserve">Per maggiori informazioni: </w:t>
                                    </w:r>
                                    <w:hyperlink r:id="rId4" w:history="1">
                                      <w:r w:rsidRPr="00B44CBB">
                                        <w:rPr>
                                          <w:rStyle w:val="Collegamentoipertestuale"/>
                                          <w:rFonts w:ascii="Helvetica" w:eastAsia="Times New Roman" w:hAnsi="Helvetica" w:cs="Times New Roman"/>
                                          <w:sz w:val="24"/>
                                          <w:szCs w:val="24"/>
                                          <w:lang w:eastAsia="it-IT"/>
                                        </w:rPr>
                                        <w:t>https://tantemani.it/portfolio-item/affettivita-e-sessualita-nella-disabilita/</w:t>
                                      </w:r>
                                    </w:hyperlink>
                                  </w:p>
                                  <w:p w:rsidR="00985A27" w:rsidRPr="00985A27" w:rsidRDefault="00985A27" w:rsidP="00985A27">
                                    <w:pPr>
                                      <w:spacing w:before="150" w:after="150" w:line="360" w:lineRule="atLeast"/>
                                      <w:jc w:val="center"/>
                                      <w:rPr>
                                        <w:rFonts w:ascii="Helvetica" w:eastAsia="Times New Roman" w:hAnsi="Helvetica" w:cs="Times New Roman"/>
                                        <w:sz w:val="24"/>
                                        <w:szCs w:val="24"/>
                                        <w:lang w:eastAsia="it-IT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Times New Roman"/>
                                        <w:sz w:val="24"/>
                                        <w:szCs w:val="24"/>
                                        <w:lang w:eastAsia="it-IT"/>
                                      </w:rPr>
                                      <w:t xml:space="preserve">Per iscrizioni: </w:t>
                                    </w:r>
                                    <w:hyperlink r:id="rId5" w:history="1">
                                      <w:r w:rsidRPr="00B44CBB">
                                        <w:rPr>
                                          <w:rStyle w:val="Collegamentoipertestuale"/>
                                          <w:rFonts w:ascii="Helvetica" w:eastAsia="Times New Roman" w:hAnsi="Helvetica" w:cs="Times New Roman"/>
                                          <w:sz w:val="24"/>
                                          <w:szCs w:val="24"/>
                                          <w:lang w:eastAsia="it-IT"/>
                                        </w:rPr>
                                        <w:t>https://www.afppatronatosv.org/formazionedocenti/affettivita-e-sessualita-nella-disabilita/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Times New Roman"/>
                                        <w:sz w:val="24"/>
                                        <w:szCs w:val="24"/>
                                        <w:lang w:eastAsia="it-IT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985A27" w:rsidRPr="00985A27" w:rsidRDefault="00985A27" w:rsidP="00985A2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</w:tc>
                        </w:tr>
                      </w:tbl>
                      <w:p w:rsidR="00985A27" w:rsidRPr="00985A27" w:rsidRDefault="00985A27" w:rsidP="00985A27">
                        <w:pPr>
                          <w:spacing w:after="0" w:line="240" w:lineRule="auto"/>
                          <w:rPr>
                            <w:rFonts w:ascii="Helvetica" w:eastAsia="Times New Roman" w:hAnsi="Helvetica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:rsidR="00985A27" w:rsidRPr="00985A27" w:rsidRDefault="00985A27" w:rsidP="00985A27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985A27" w:rsidRPr="00985A27" w:rsidRDefault="00985A27" w:rsidP="00985A2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4"/>
                <w:szCs w:val="24"/>
                <w:lang w:eastAsia="it-IT"/>
              </w:rPr>
            </w:pPr>
          </w:p>
        </w:tc>
      </w:tr>
    </w:tbl>
    <w:p w:rsidR="00632DD7" w:rsidRDefault="00632DD7"/>
    <w:sectPr w:rsidR="00632D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FFA"/>
    <w:rsid w:val="00632DD7"/>
    <w:rsid w:val="00962FFA"/>
    <w:rsid w:val="00985A27"/>
    <w:rsid w:val="00FD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12133"/>
  <w15:chartTrackingRefBased/>
  <w15:docId w15:val="{F186E5B8-258A-4C4F-9ABD-8347FE70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85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85A27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985A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8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4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8754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fppatronatosv.org/formazionedocenti/affettivita-e-sessualita-nella-disabilita/" TargetMode="External"/><Relationship Id="rId4" Type="http://schemas.openxmlformats.org/officeDocument/2006/relationships/hyperlink" Target="https://tantemani.it/portfolio-item/affettivita-e-sessualita-nella-disabilit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1241</Characters>
  <Application>Microsoft Office Word</Application>
  <DocSecurity>0</DocSecurity>
  <Lines>10</Lines>
  <Paragraphs>2</Paragraphs>
  <ScaleCrop>false</ScaleCrop>
  <Company>HP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3</cp:revision>
  <dcterms:created xsi:type="dcterms:W3CDTF">2021-02-17T15:51:00Z</dcterms:created>
  <dcterms:modified xsi:type="dcterms:W3CDTF">2021-02-17T15:54:00Z</dcterms:modified>
</cp:coreProperties>
</file>